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58" w:rsidRPr="00EA016B" w:rsidRDefault="00BB6E58" w:rsidP="00BB6E58">
      <w:pPr>
        <w:keepNext/>
        <w:widowControl w:val="0"/>
        <w:ind w:firstLine="567"/>
        <w:jc w:val="right"/>
        <w:rPr>
          <w:b/>
          <w:bCs/>
          <w:sz w:val="20"/>
          <w:szCs w:val="20"/>
          <w:lang w:val="uk-UA"/>
        </w:rPr>
      </w:pPr>
      <w:r w:rsidRPr="00EA016B">
        <w:rPr>
          <w:b/>
          <w:bCs/>
          <w:sz w:val="20"/>
          <w:szCs w:val="20"/>
          <w:lang w:val="uk-UA"/>
        </w:rPr>
        <w:t>Додаток 5</w:t>
      </w:r>
    </w:p>
    <w:p w:rsidR="00BB6E58" w:rsidRPr="00EA016B" w:rsidRDefault="00BB6E58" w:rsidP="00BB6E58">
      <w:pPr>
        <w:keepNext/>
        <w:widowControl w:val="0"/>
        <w:ind w:firstLine="567"/>
        <w:jc w:val="right"/>
        <w:rPr>
          <w:bCs/>
          <w:sz w:val="20"/>
          <w:szCs w:val="20"/>
          <w:lang w:val="uk-UA"/>
        </w:rPr>
      </w:pPr>
    </w:p>
    <w:p w:rsidR="00BB6E58" w:rsidRPr="00EA016B" w:rsidRDefault="00BB6E58" w:rsidP="00BB6E58">
      <w:pPr>
        <w:keepNext/>
        <w:widowControl w:val="0"/>
        <w:ind w:firstLine="567"/>
        <w:jc w:val="right"/>
        <w:rPr>
          <w:bCs/>
          <w:sz w:val="20"/>
          <w:szCs w:val="20"/>
          <w:lang w:val="uk-UA"/>
        </w:rPr>
      </w:pPr>
      <w:r w:rsidRPr="00EA016B">
        <w:rPr>
          <w:bCs/>
          <w:sz w:val="20"/>
          <w:szCs w:val="20"/>
          <w:lang w:val="uk-UA"/>
        </w:rPr>
        <w:t>До Договору № ___ від___________20____р.</w:t>
      </w:r>
    </w:p>
    <w:p w:rsidR="00BB6E58" w:rsidRPr="00EA016B" w:rsidRDefault="00BB6E58" w:rsidP="00BB6E58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  <w:r w:rsidRPr="00EA016B">
        <w:rPr>
          <w:bCs/>
          <w:sz w:val="20"/>
          <w:szCs w:val="20"/>
          <w:lang w:val="uk-UA"/>
        </w:rPr>
        <w:t xml:space="preserve">                                                                 про співробітництво </w:t>
      </w:r>
    </w:p>
    <w:p w:rsidR="00BB6E58" w:rsidRPr="00EA016B" w:rsidRDefault="00BB6E58" w:rsidP="00BB6E58">
      <w:pPr>
        <w:widowControl w:val="0"/>
        <w:suppressAutoHyphens/>
        <w:ind w:firstLine="360"/>
        <w:jc w:val="center"/>
        <w:rPr>
          <w:rFonts w:eastAsia="Lucida Sans Unicode"/>
          <w:b/>
          <w:kern w:val="1"/>
          <w:lang w:val="uk-UA" w:eastAsia="ar-SA"/>
        </w:rPr>
      </w:pPr>
    </w:p>
    <w:p w:rsidR="00BB6E58" w:rsidRPr="00EA016B" w:rsidRDefault="00BB6E58" w:rsidP="00BB6E58">
      <w:pPr>
        <w:jc w:val="right"/>
        <w:rPr>
          <w:lang w:val="uk-UA"/>
        </w:rPr>
      </w:pPr>
    </w:p>
    <w:p w:rsidR="00BB6E58" w:rsidRPr="00EA016B" w:rsidRDefault="00BB6E58" w:rsidP="00BB6E58">
      <w:pPr>
        <w:jc w:val="center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НА БЛАНКУ ЗАМОВНИКА/ЗАБУДОВНИКА/</w:t>
      </w:r>
    </w:p>
    <w:p w:rsidR="00BB6E58" w:rsidRPr="00EA016B" w:rsidRDefault="00BB6E58" w:rsidP="00BB6E58">
      <w:pPr>
        <w:jc w:val="center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ІНШОГО УЧАСНИКА БУДІВНИЦТВА</w:t>
      </w:r>
    </w:p>
    <w:p w:rsidR="00BB6E58" w:rsidRPr="00EA016B" w:rsidRDefault="00BB6E58" w:rsidP="00BB6E58">
      <w:pPr>
        <w:jc w:val="center"/>
        <w:rPr>
          <w:b/>
          <w:sz w:val="28"/>
          <w:szCs w:val="28"/>
          <w:lang w:val="uk-UA"/>
        </w:rPr>
      </w:pPr>
    </w:p>
    <w:p w:rsidR="00BB6E58" w:rsidRPr="00EA016B" w:rsidRDefault="00BB6E58" w:rsidP="00BB6E58">
      <w:pPr>
        <w:jc w:val="center"/>
        <w:rPr>
          <w:b/>
          <w:sz w:val="28"/>
          <w:szCs w:val="28"/>
          <w:lang w:val="uk-UA"/>
        </w:rPr>
      </w:pPr>
      <w:r w:rsidRPr="00EA016B">
        <w:rPr>
          <w:b/>
          <w:sz w:val="28"/>
          <w:szCs w:val="28"/>
          <w:lang w:val="uk-UA"/>
        </w:rPr>
        <w:t>ДОВІДКА</w:t>
      </w:r>
    </w:p>
    <w:p w:rsidR="00BB6E58" w:rsidRPr="00EA016B" w:rsidRDefault="00BB6E58" w:rsidP="00BB6E58">
      <w:pPr>
        <w:jc w:val="center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 xml:space="preserve">про  об’єкт житлового будівництва, що розташовується за </w:t>
      </w:r>
      <w:proofErr w:type="spellStart"/>
      <w:r w:rsidRPr="00EA016B">
        <w:rPr>
          <w:sz w:val="28"/>
          <w:szCs w:val="28"/>
          <w:lang w:val="uk-UA"/>
        </w:rPr>
        <w:t>адресою</w:t>
      </w:r>
      <w:proofErr w:type="spellEnd"/>
      <w:r w:rsidRPr="00EA016B">
        <w:rPr>
          <w:sz w:val="28"/>
          <w:szCs w:val="28"/>
          <w:lang w:val="uk-UA"/>
        </w:rPr>
        <w:t xml:space="preserve">: </w:t>
      </w:r>
    </w:p>
    <w:p w:rsidR="00BB6E58" w:rsidRPr="00EA016B" w:rsidRDefault="00BB6E58" w:rsidP="00BB6E58">
      <w:pPr>
        <w:jc w:val="center"/>
        <w:rPr>
          <w:b/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_______________________________________________________</w:t>
      </w:r>
    </w:p>
    <w:p w:rsidR="00BB6E58" w:rsidRPr="00EA016B" w:rsidRDefault="00BB6E58" w:rsidP="00BB6E58">
      <w:pPr>
        <w:jc w:val="center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 xml:space="preserve">визначений  (акредитований) </w:t>
      </w:r>
      <w:proofErr w:type="spellStart"/>
      <w:r w:rsidRPr="00EA016B">
        <w:rPr>
          <w:sz w:val="28"/>
          <w:szCs w:val="28"/>
          <w:lang w:val="uk-UA"/>
        </w:rPr>
        <w:t>Держмолодьжитлом</w:t>
      </w:r>
      <w:proofErr w:type="spellEnd"/>
      <w:r w:rsidRPr="00EA016B">
        <w:rPr>
          <w:sz w:val="28"/>
          <w:szCs w:val="28"/>
          <w:lang w:val="uk-UA"/>
        </w:rPr>
        <w:t xml:space="preserve"> таким,  на будівництво (реконструкцію) і придбання житла у який можуть спрямовуватися кошти</w:t>
      </w:r>
    </w:p>
    <w:p w:rsidR="00BB6E58" w:rsidRPr="00EA016B" w:rsidRDefault="00BB6E58" w:rsidP="00BB6E58">
      <w:pPr>
        <w:jc w:val="center"/>
        <w:rPr>
          <w:b/>
          <w:sz w:val="28"/>
          <w:szCs w:val="28"/>
          <w:lang w:val="uk-UA"/>
        </w:rPr>
      </w:pPr>
      <w:r w:rsidRPr="00EA016B">
        <w:rPr>
          <w:b/>
          <w:sz w:val="28"/>
          <w:szCs w:val="28"/>
          <w:lang w:val="uk-UA"/>
        </w:rPr>
        <w:t>станом на ______________________________</w:t>
      </w:r>
    </w:p>
    <w:p w:rsidR="00BB6E58" w:rsidRPr="00EA016B" w:rsidRDefault="00BB6E58" w:rsidP="00BB6E58">
      <w:pPr>
        <w:ind w:firstLine="708"/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jc w:val="both"/>
        <w:rPr>
          <w:b/>
          <w:sz w:val="28"/>
          <w:szCs w:val="28"/>
          <w:u w:val="single"/>
          <w:lang w:val="uk-UA"/>
        </w:rPr>
      </w:pPr>
      <w:r w:rsidRPr="00EA016B">
        <w:rPr>
          <w:b/>
          <w:sz w:val="28"/>
          <w:szCs w:val="28"/>
          <w:u w:val="single"/>
          <w:lang w:val="uk-UA"/>
        </w:rPr>
        <w:t>Показники об’єкта: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Всього квартир у об’єкті ___________ шт.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Реалізовано квартир  ___________ шт.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В тому числі реалізовано у звітному кварталі __________ шт.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Квартири вільні від зобов’язань ____________ шт., в тому числі: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629"/>
        <w:gridCol w:w="1555"/>
        <w:gridCol w:w="1588"/>
        <w:gridCol w:w="1588"/>
      </w:tblGrid>
      <w:tr w:rsidR="00BB6E58" w:rsidRPr="00EA016B" w:rsidTr="00A74F61">
        <w:tc>
          <w:tcPr>
            <w:tcW w:w="3227" w:type="dxa"/>
            <w:shd w:val="clear" w:color="auto" w:fill="auto"/>
            <w:vAlign w:val="center"/>
          </w:tcPr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Квартири, вільні від зобов’язань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Кількість,</w:t>
            </w:r>
          </w:p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Площа,</w:t>
            </w:r>
          </w:p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1701" w:type="dxa"/>
            <w:vAlign w:val="center"/>
          </w:tcPr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 xml:space="preserve">Вартість </w:t>
            </w:r>
          </w:p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 xml:space="preserve">за 1 м. </w:t>
            </w:r>
            <w:proofErr w:type="spellStart"/>
            <w:r w:rsidRPr="00EA016B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EA016B">
              <w:rPr>
                <w:sz w:val="28"/>
                <w:szCs w:val="28"/>
                <w:lang w:val="uk-UA"/>
              </w:rPr>
              <w:t>.,</w:t>
            </w:r>
          </w:p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  <w:vAlign w:val="center"/>
          </w:tcPr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Вартість всієї площі,</w:t>
            </w:r>
          </w:p>
          <w:p w:rsidR="00BB6E58" w:rsidRPr="00EA016B" w:rsidRDefault="00BB6E58" w:rsidP="00A74F61">
            <w:pPr>
              <w:jc w:val="center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BB6E58" w:rsidRPr="00EA016B" w:rsidTr="00A74F61">
        <w:tc>
          <w:tcPr>
            <w:tcW w:w="3227" w:type="dxa"/>
            <w:shd w:val="clear" w:color="auto" w:fill="auto"/>
          </w:tcPr>
          <w:p w:rsidR="00BB6E58" w:rsidRPr="00EA016B" w:rsidRDefault="00BB6E58" w:rsidP="00A74F61">
            <w:pPr>
              <w:ind w:left="435"/>
              <w:jc w:val="both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E58" w:rsidRPr="00EA016B" w:rsidTr="00A74F61">
        <w:tc>
          <w:tcPr>
            <w:tcW w:w="3227" w:type="dxa"/>
            <w:shd w:val="clear" w:color="auto" w:fill="auto"/>
          </w:tcPr>
          <w:p w:rsidR="00BB6E58" w:rsidRPr="00EA016B" w:rsidRDefault="00BB6E58" w:rsidP="00A74F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EA016B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EA016B">
              <w:rPr>
                <w:sz w:val="28"/>
                <w:szCs w:val="28"/>
                <w:lang w:val="uk-UA"/>
              </w:rPr>
              <w:t>. однокімнатні</w:t>
            </w: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E58" w:rsidRPr="00EA016B" w:rsidTr="00A74F61">
        <w:tc>
          <w:tcPr>
            <w:tcW w:w="3227" w:type="dxa"/>
            <w:shd w:val="clear" w:color="auto" w:fill="auto"/>
          </w:tcPr>
          <w:p w:rsidR="00BB6E58" w:rsidRPr="00EA016B" w:rsidRDefault="00BB6E58" w:rsidP="00A74F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двокімнатні</w:t>
            </w: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E58" w:rsidRPr="00EA016B" w:rsidTr="00A74F61">
        <w:tc>
          <w:tcPr>
            <w:tcW w:w="3227" w:type="dxa"/>
            <w:shd w:val="clear" w:color="auto" w:fill="auto"/>
          </w:tcPr>
          <w:p w:rsidR="00BB6E58" w:rsidRPr="00EA016B" w:rsidRDefault="00BB6E58" w:rsidP="00A74F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трикімнатні</w:t>
            </w: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E58" w:rsidRPr="00EA016B" w:rsidTr="00A74F61">
        <w:tc>
          <w:tcPr>
            <w:tcW w:w="3227" w:type="dxa"/>
            <w:shd w:val="clear" w:color="auto" w:fill="auto"/>
          </w:tcPr>
          <w:p w:rsidR="00BB6E58" w:rsidRPr="00EA016B" w:rsidRDefault="00BB6E58" w:rsidP="00A74F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B6E58" w:rsidRPr="00EA016B" w:rsidRDefault="00BB6E58" w:rsidP="00A74F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B6E58" w:rsidRPr="00EA016B" w:rsidRDefault="00BB6E58" w:rsidP="00BB6E58">
      <w:pPr>
        <w:ind w:firstLine="567"/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 xml:space="preserve">Вартість 1 м. </w:t>
      </w:r>
      <w:proofErr w:type="spellStart"/>
      <w:r w:rsidRPr="00EA016B">
        <w:rPr>
          <w:sz w:val="28"/>
          <w:szCs w:val="28"/>
          <w:lang w:val="uk-UA"/>
        </w:rPr>
        <w:t>кв</w:t>
      </w:r>
      <w:proofErr w:type="spellEnd"/>
      <w:r w:rsidRPr="00EA016B">
        <w:rPr>
          <w:sz w:val="28"/>
          <w:szCs w:val="28"/>
          <w:lang w:val="uk-UA"/>
        </w:rPr>
        <w:t>. житла, встановлена на звітну дату ____________ грн.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 xml:space="preserve">Обсяг коштів, необхідний для добудови об’єкта станом на звітну дату ______ грн., джерела залучення таких коштів __________________________________________ </w:t>
      </w:r>
    </w:p>
    <w:p w:rsidR="00BB6E58" w:rsidRPr="00EA016B" w:rsidRDefault="00BB6E58" w:rsidP="00BB6E58">
      <w:pPr>
        <w:ind w:firstLine="567"/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 xml:space="preserve"> </w:t>
      </w:r>
    </w:p>
    <w:p w:rsidR="00BB6E58" w:rsidRPr="00EA016B" w:rsidRDefault="00BB6E58" w:rsidP="00BB6E58">
      <w:pPr>
        <w:jc w:val="both"/>
        <w:rPr>
          <w:b/>
          <w:sz w:val="28"/>
          <w:szCs w:val="28"/>
          <w:u w:val="single"/>
          <w:lang w:val="uk-UA"/>
        </w:rPr>
      </w:pPr>
      <w:r w:rsidRPr="00EA016B">
        <w:rPr>
          <w:b/>
          <w:sz w:val="28"/>
          <w:szCs w:val="28"/>
          <w:u w:val="single"/>
          <w:lang w:val="uk-UA"/>
        </w:rPr>
        <w:t>Стан будівництва об’єкта: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Ступінь готовності об’єкта будівництва ____________________ %</w:t>
      </w:r>
    </w:p>
    <w:p w:rsidR="00BB6E58" w:rsidRPr="00EA016B" w:rsidRDefault="00BB6E58" w:rsidP="00BB6E58">
      <w:pPr>
        <w:ind w:firstLine="567"/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Види робіт, виконані  за звітний квартал (основні) __________________________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_____________________________________________________________________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lastRenderedPageBreak/>
        <w:t>Наявність/відсутність відставання від графіку виконання будівельних робіт, у разі наявності – причини, шляхи скорочення термінів відставання ________________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_____________________________________________________________________</w:t>
      </w: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EA016B">
        <w:rPr>
          <w:sz w:val="28"/>
          <w:szCs w:val="28"/>
          <w:lang w:val="uk-UA"/>
        </w:rPr>
        <w:t>Наявність/відсутність ризику недотримання планового терміну прийняття об’єкта будівництва в експлуатацію, у разі наявності – прогнозний термін здачі об’єкта __</w:t>
      </w:r>
    </w:p>
    <w:p w:rsidR="00BB6E58" w:rsidRPr="00EA016B" w:rsidRDefault="00BB6E58" w:rsidP="00BB6E5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B6E58" w:rsidRPr="00EA016B" w:rsidRDefault="00BB6E58" w:rsidP="00BB6E58">
      <w:pPr>
        <w:jc w:val="both"/>
        <w:rPr>
          <w:sz w:val="28"/>
          <w:szCs w:val="28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0"/>
        <w:gridCol w:w="462"/>
        <w:gridCol w:w="3532"/>
        <w:gridCol w:w="3766"/>
      </w:tblGrid>
      <w:tr w:rsidR="00BB6E58" w:rsidRPr="00EA016B" w:rsidTr="00A74F61">
        <w:trPr>
          <w:tblCellSpacing w:w="22" w:type="dxa"/>
          <w:jc w:val="center"/>
        </w:trPr>
        <w:tc>
          <w:tcPr>
            <w:tcW w:w="1364" w:type="pct"/>
            <w:hideMark/>
          </w:tcPr>
          <w:p w:rsidR="00BB6E58" w:rsidRPr="00EA016B" w:rsidRDefault="00BB6E58" w:rsidP="00A74F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Керівник /</w:t>
            </w:r>
            <w:r w:rsidRPr="00EA016B">
              <w:rPr>
                <w:sz w:val="28"/>
                <w:szCs w:val="28"/>
                <w:lang w:val="uk-UA"/>
              </w:rPr>
              <w:br/>
              <w:t>уповноважена особа</w:t>
            </w:r>
          </w:p>
        </w:tc>
        <w:tc>
          <w:tcPr>
            <w:tcW w:w="2040" w:type="pct"/>
            <w:gridSpan w:val="2"/>
            <w:hideMark/>
          </w:tcPr>
          <w:p w:rsidR="00BB6E58" w:rsidRPr="00EA016B" w:rsidRDefault="00BB6E58" w:rsidP="00A74F6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  ____________</w:t>
            </w:r>
            <w:r w:rsidRPr="00EA016B">
              <w:rPr>
                <w:sz w:val="28"/>
                <w:szCs w:val="28"/>
                <w:lang w:val="uk-UA"/>
              </w:rPr>
              <w:br/>
            </w:r>
            <w:r w:rsidRPr="00EA016B">
              <w:rPr>
                <w:sz w:val="20"/>
                <w:szCs w:val="20"/>
                <w:lang w:val="uk-UA"/>
              </w:rPr>
              <w:t>      (підпис)</w:t>
            </w:r>
          </w:p>
        </w:tc>
        <w:tc>
          <w:tcPr>
            <w:tcW w:w="1511" w:type="pct"/>
            <w:hideMark/>
          </w:tcPr>
          <w:p w:rsidR="00BB6E58" w:rsidRPr="00EA016B" w:rsidRDefault="00BB6E58" w:rsidP="00A74F61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uk-UA"/>
              </w:rPr>
            </w:pPr>
            <w:r w:rsidRPr="00EA016B">
              <w:rPr>
                <w:b/>
                <w:sz w:val="28"/>
                <w:szCs w:val="28"/>
                <w:lang w:val="uk-UA"/>
              </w:rPr>
              <w:t>  _________________________</w:t>
            </w:r>
            <w:r w:rsidRPr="00EA016B">
              <w:rPr>
                <w:b/>
                <w:sz w:val="28"/>
                <w:szCs w:val="28"/>
                <w:lang w:val="uk-UA"/>
              </w:rPr>
              <w:br/>
            </w:r>
            <w:r w:rsidRPr="00EA016B">
              <w:rPr>
                <w:b/>
                <w:sz w:val="20"/>
                <w:szCs w:val="20"/>
                <w:lang w:val="uk-UA"/>
              </w:rPr>
              <w:t>         (ініціали та прізвище)</w:t>
            </w:r>
          </w:p>
        </w:tc>
      </w:tr>
      <w:tr w:rsidR="00BB6E58" w:rsidRPr="00A846D5" w:rsidTr="00A74F61">
        <w:trPr>
          <w:tblCellSpacing w:w="22" w:type="dxa"/>
          <w:jc w:val="center"/>
        </w:trPr>
        <w:tc>
          <w:tcPr>
            <w:tcW w:w="1650" w:type="pct"/>
            <w:gridSpan w:val="2"/>
            <w:hideMark/>
          </w:tcPr>
          <w:p w:rsidR="00BB6E58" w:rsidRPr="00EA016B" w:rsidRDefault="00BB6E58" w:rsidP="00A74F6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  <w:r w:rsidRPr="00EA016B">
              <w:rPr>
                <w:sz w:val="28"/>
                <w:szCs w:val="28"/>
                <w:lang w:val="uk-UA"/>
              </w:rPr>
              <w:t>М. П.</w:t>
            </w:r>
          </w:p>
        </w:tc>
        <w:tc>
          <w:tcPr>
            <w:tcW w:w="1754" w:type="pct"/>
            <w:hideMark/>
          </w:tcPr>
          <w:p w:rsidR="00BB6E58" w:rsidRPr="00A846D5" w:rsidRDefault="00BB6E58" w:rsidP="00A74F6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A846D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511" w:type="pct"/>
            <w:hideMark/>
          </w:tcPr>
          <w:p w:rsidR="00BB6E58" w:rsidRPr="00A846D5" w:rsidRDefault="00BB6E58" w:rsidP="00A74F6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A846D5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C4231A" w:rsidRDefault="00C4231A">
      <w:bookmarkStart w:id="0" w:name="_GoBack"/>
      <w:bookmarkEnd w:id="0"/>
    </w:p>
    <w:sectPr w:rsidR="00C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05"/>
    <w:multiLevelType w:val="hybridMultilevel"/>
    <w:tmpl w:val="47A01418"/>
    <w:lvl w:ilvl="0" w:tplc="5498C6C6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8"/>
    <w:rsid w:val="00BB6E58"/>
    <w:rsid w:val="00C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E6EA-C3A7-455B-A31E-D1827F66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Лариса Олександрівна</dc:creator>
  <cp:keywords/>
  <dc:description/>
  <cp:lastModifiedBy>Гриценко Лариса Олександрівна</cp:lastModifiedBy>
  <cp:revision>1</cp:revision>
  <dcterms:created xsi:type="dcterms:W3CDTF">2020-10-06T11:24:00Z</dcterms:created>
  <dcterms:modified xsi:type="dcterms:W3CDTF">2020-10-06T11:25:00Z</dcterms:modified>
</cp:coreProperties>
</file>